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87FB" w14:textId="518D25F7" w:rsidR="004D57D7" w:rsidRPr="007C4D85" w:rsidRDefault="00061076" w:rsidP="007C4D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4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обучающиеся!</w:t>
      </w:r>
      <w:r w:rsidRPr="007C4D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4D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088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02</w:t>
      </w:r>
      <w:r w:rsidRPr="007C4D8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A6088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ноября</w:t>
      </w:r>
      <w:r w:rsidRPr="007C4D8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2024 г.</w:t>
      </w:r>
      <w:r w:rsidRPr="007C4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состоятся </w:t>
      </w:r>
      <w:r w:rsidR="0054547E" w:rsidRPr="007C4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Pr="007C4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консультации в рамках образовательного проекта «Консультационный пункт подготовки к ЕГЭ-202</w:t>
      </w:r>
      <w:r w:rsidR="0054547E" w:rsidRPr="007C4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7C4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 </w:t>
      </w:r>
      <w:r w:rsidR="00E06A77" w:rsidRPr="007C4D8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учебному предмету «</w:t>
      </w:r>
      <w:r w:rsidR="00A6088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Информатика</w:t>
      </w:r>
      <w:r w:rsidR="00E06A77" w:rsidRPr="007C4D8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».</w:t>
      </w:r>
    </w:p>
    <w:p w14:paraId="1727EB2A" w14:textId="77777777" w:rsidR="004D57D7" w:rsidRPr="007C4D85" w:rsidRDefault="004D57D7" w:rsidP="007C4D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D2F3812" w14:textId="2FF7168E" w:rsidR="00DE74B3" w:rsidRDefault="00DE74B3" w:rsidP="00DE74B3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  <w:r w:rsidRPr="00DE74B3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10:00–10:45 «</w:t>
      </w:r>
      <w:r w:rsidR="000413F7" w:rsidRPr="000413F7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Типичные ошибки в ЕГЭ</w:t>
      </w:r>
      <w:r w:rsidRPr="00DE74B3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09B6FCC6" w14:textId="67E06CCC" w:rsidR="00DE74B3" w:rsidRDefault="00BC12D4" w:rsidP="00DE74B3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spellStart"/>
      <w:r w:rsidR="000413F7" w:rsidRPr="000413F7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Бурлаева</w:t>
      </w:r>
      <w:proofErr w:type="spellEnd"/>
      <w:r w:rsidR="000413F7" w:rsidRPr="000413F7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Лилия Федоровна, учитель информатики, ГБОУ «Старобешевская школа № 1 Старобешевского м.</w:t>
      </w:r>
      <w:r w:rsidR="000E1A19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3F7" w:rsidRPr="000413F7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о.»</w:t>
      </w:r>
    </w:p>
    <w:p w14:paraId="4D772012" w14:textId="77777777" w:rsidR="000413F7" w:rsidRPr="00DE74B3" w:rsidRDefault="000413F7" w:rsidP="00DE74B3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</w:p>
    <w:p w14:paraId="0F2EDB89" w14:textId="77777777" w:rsidR="00961A48" w:rsidRPr="00961A48" w:rsidRDefault="00DE74B3" w:rsidP="00961A48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  <w:r w:rsidRPr="00DE74B3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11:00–11:45 «</w:t>
      </w:r>
      <w:r w:rsidR="00961A48" w:rsidRPr="00961A48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Моделирование и компьютерный эксперимент.</w:t>
      </w:r>
    </w:p>
    <w:p w14:paraId="6786D218" w14:textId="13A8E094" w:rsidR="00DE74B3" w:rsidRDefault="00961A48" w:rsidP="00961A48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  <w:r w:rsidRPr="00961A48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Анализ информационных моделей. Информационные модели на графах. Разбор задач</w:t>
      </w:r>
      <w:r w:rsidR="00DE74B3" w:rsidRPr="00DE74B3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1EEB1C7C" w14:textId="77777777" w:rsidR="00961A48" w:rsidRPr="00961A48" w:rsidRDefault="00C8651C" w:rsidP="00961A48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 </w:t>
      </w:r>
      <w:r w:rsidR="00961A48" w:rsidRPr="00961A48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Трухачев Александр Сергеевич, учитель информатики </w:t>
      </w:r>
    </w:p>
    <w:p w14:paraId="007544E8" w14:textId="27BABC55" w:rsidR="00DE74B3" w:rsidRDefault="00961A48" w:rsidP="00961A48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  <w:r w:rsidRPr="00961A48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ГБОУ «Лицей № 88 «Мечта» г.</w:t>
      </w:r>
      <w:r w:rsidR="000E1A19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61A48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о. Горловка»</w:t>
      </w:r>
    </w:p>
    <w:p w14:paraId="08A0D3E7" w14:textId="77777777" w:rsidR="00961A48" w:rsidRPr="00DE74B3" w:rsidRDefault="00961A48" w:rsidP="00961A48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</w:p>
    <w:p w14:paraId="3A36CE77" w14:textId="342EE18A" w:rsidR="00DE74B3" w:rsidRDefault="00DE74B3" w:rsidP="00DE74B3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  <w:r w:rsidRPr="00DE74B3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12:00–12:45 «</w:t>
      </w:r>
      <w:r w:rsidR="00B7778C" w:rsidRPr="00B7778C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Вычисление количества информации</w:t>
      </w:r>
      <w:r w:rsidRPr="00DE74B3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4F236A9A" w14:textId="41D7C3C6" w:rsidR="00AC57B2" w:rsidRDefault="00AC57B2" w:rsidP="00DE74B3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 </w:t>
      </w:r>
      <w:r w:rsidR="00B7778C" w:rsidRPr="00B7778C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Лебедева Светлана Андреевна, учитель математики и информатики ГБОУ «Школа № 10 г.</w:t>
      </w:r>
      <w:r w:rsidR="000E1A19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778C" w:rsidRPr="00B7778C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о. Горловка»</w:t>
      </w:r>
    </w:p>
    <w:p w14:paraId="309DD711" w14:textId="77777777" w:rsidR="00DE74B3" w:rsidRPr="00DE74B3" w:rsidRDefault="00DE74B3" w:rsidP="00DE74B3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</w:p>
    <w:p w14:paraId="5479A350" w14:textId="4F9C7964" w:rsidR="00DE74B3" w:rsidRPr="00E57E5B" w:rsidRDefault="00DE74B3" w:rsidP="00E57E5B">
      <w:pPr>
        <w:ind w:firstLine="709"/>
        <w:jc w:val="both"/>
        <w:rPr>
          <w:rFonts w:ascii="Times New Roman" w:eastAsia="Calibri" w:hAnsi="Times New Roman" w:cs="Times New Roman"/>
          <w:color w:val="0000FF"/>
          <w:sz w:val="26"/>
          <w:szCs w:val="26"/>
          <w:u w:val="single"/>
          <w:lang w:eastAsia="ru-RU"/>
        </w:rPr>
      </w:pPr>
      <w:r w:rsidRPr="00DE74B3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Ссылка для подключения к видеотрансляции </w:t>
      </w:r>
      <w:hyperlink r:id="rId4" w:history="1">
        <w:r w:rsidR="000E7F4F" w:rsidRPr="000E7F4F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eastAsia="ru-RU"/>
          </w:rPr>
          <w:t>https://s</w:t>
        </w:r>
        <w:r w:rsidR="000E7F4F" w:rsidRPr="000E7F4F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eastAsia="ru-RU"/>
          </w:rPr>
          <w:t>f</w:t>
        </w:r>
        <w:r w:rsidR="000E7F4F" w:rsidRPr="000E7F4F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eastAsia="ru-RU"/>
          </w:rPr>
          <w:t>erum.ru/?call_link=IqGJjN8uar_g7QZyQTy7ZIbNlg20lFEnh9CDbRHJRJM</w:t>
        </w:r>
      </w:hyperlink>
    </w:p>
    <w:p w14:paraId="422BCC0F" w14:textId="77777777" w:rsidR="000E7F4F" w:rsidRPr="000E7F4F" w:rsidRDefault="00DE74B3" w:rsidP="000E7F4F">
      <w:pPr>
        <w:ind w:firstLine="709"/>
        <w:jc w:val="both"/>
        <w:rPr>
          <w:rFonts w:ascii="Times New Roman" w:eastAsia="Calibri" w:hAnsi="Times New Roman" w:cs="Times New Roman"/>
          <w:color w:val="0000FF"/>
          <w:sz w:val="26"/>
          <w:szCs w:val="26"/>
          <w:u w:val="single"/>
          <w:lang w:eastAsia="ru-RU"/>
        </w:rPr>
      </w:pPr>
      <w:r w:rsidRPr="00DE74B3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Форма для регистрации на занятия доступна по ссылке</w:t>
      </w:r>
      <w:r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DE74B3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="000E7F4F" w:rsidRPr="000E7F4F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eastAsia="ru-RU"/>
          </w:rPr>
          <w:t>https://forms.yandex.ru/c</w:t>
        </w:r>
        <w:r w:rsidR="000E7F4F" w:rsidRPr="000E7F4F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eastAsia="ru-RU"/>
          </w:rPr>
          <w:t>l</w:t>
        </w:r>
        <w:r w:rsidR="000E7F4F" w:rsidRPr="000E7F4F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eastAsia="ru-RU"/>
          </w:rPr>
          <w:t>oud/66ebc66c5d2a066bd9fe2681/</w:t>
        </w:r>
      </w:hyperlink>
    </w:p>
    <w:p w14:paraId="16543C73" w14:textId="2540337E" w:rsidR="00DE74B3" w:rsidRPr="007C4D85" w:rsidRDefault="00DE74B3" w:rsidP="00DE74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464D985" w14:textId="4DBED290" w:rsidR="00BB69B0" w:rsidRPr="007C4D85" w:rsidRDefault="00BB69B0" w:rsidP="007C4D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4D85">
        <w:rPr>
          <w:rFonts w:ascii="Times New Roman" w:hAnsi="Times New Roman" w:cs="Times New Roman"/>
          <w:color w:val="000000"/>
          <w:sz w:val="28"/>
          <w:szCs w:val="28"/>
        </w:rPr>
        <w:t>ВАЖНО! Допуск к вебинарам осуществляется не позднее 15 минут после их начала.</w:t>
      </w:r>
    </w:p>
    <w:p w14:paraId="15F1E2D9" w14:textId="77777777" w:rsidR="00BB69B0" w:rsidRPr="007C4D85" w:rsidRDefault="00BB69B0" w:rsidP="007C4D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7DD4B40" w14:textId="40E9DDF0" w:rsidR="00E57E5B" w:rsidRPr="00E57E5B" w:rsidRDefault="00BB69B0" w:rsidP="007C4D8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7C4D85">
        <w:rPr>
          <w:rFonts w:ascii="Times New Roman" w:hAnsi="Times New Roman" w:cs="Times New Roman"/>
          <w:color w:val="000000"/>
          <w:sz w:val="28"/>
          <w:szCs w:val="28"/>
        </w:rPr>
        <w:t xml:space="preserve">По всем возникающим вопросам можно обращаться к администратору Консультационного пункта в телеграмм-чат по ссылке </w:t>
      </w:r>
      <w:hyperlink r:id="rId6" w:history="1">
        <w:r w:rsidR="00E57E5B" w:rsidRPr="00E57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«К</w:t>
        </w:r>
        <w:r w:rsidR="00E57E5B" w:rsidRPr="00E57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</w:t>
        </w:r>
        <w:r w:rsidR="00E57E5B" w:rsidRPr="00E57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нсультационный пункт ЕГЭ»</w:t>
        </w:r>
      </w:hyperlink>
    </w:p>
    <w:p w14:paraId="48B252D4" w14:textId="77777777" w:rsidR="00BB69B0" w:rsidRPr="007C4D85" w:rsidRDefault="00BB69B0" w:rsidP="007C4D85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D85">
        <w:rPr>
          <w:rFonts w:ascii="Times New Roman" w:hAnsi="Times New Roman" w:cs="Times New Roman"/>
          <w:color w:val="000000"/>
          <w:sz w:val="28"/>
          <w:szCs w:val="28"/>
        </w:rPr>
        <w:t xml:space="preserve">Подробную информацию по работе Консультационного пункта Вы найдёте на сайте </w:t>
      </w:r>
      <w:hyperlink r:id="rId7" w:history="1">
        <w:r w:rsidRPr="007C4D8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https://konsultpunktdnr.tilda.ws/</w:t>
        </w:r>
      </w:hyperlink>
    </w:p>
    <w:p w14:paraId="04E6180C" w14:textId="7C205FC9" w:rsidR="00F3267F" w:rsidRPr="007C4D85" w:rsidRDefault="00061076" w:rsidP="007C4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D85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F3267F" w:rsidRPr="007C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04"/>
    <w:rsid w:val="000413F7"/>
    <w:rsid w:val="00061076"/>
    <w:rsid w:val="000D2720"/>
    <w:rsid w:val="000E1A19"/>
    <w:rsid w:val="000E7F4F"/>
    <w:rsid w:val="00353704"/>
    <w:rsid w:val="003A59BE"/>
    <w:rsid w:val="004D57D7"/>
    <w:rsid w:val="0054547E"/>
    <w:rsid w:val="00592090"/>
    <w:rsid w:val="00753F80"/>
    <w:rsid w:val="007C4D85"/>
    <w:rsid w:val="00961A48"/>
    <w:rsid w:val="00A60888"/>
    <w:rsid w:val="00AC57B2"/>
    <w:rsid w:val="00B73AB4"/>
    <w:rsid w:val="00B7778C"/>
    <w:rsid w:val="00BB69B0"/>
    <w:rsid w:val="00BC12D4"/>
    <w:rsid w:val="00C8651C"/>
    <w:rsid w:val="00CD4E7E"/>
    <w:rsid w:val="00DE74B3"/>
    <w:rsid w:val="00E06A77"/>
    <w:rsid w:val="00E57E5B"/>
    <w:rsid w:val="00E71701"/>
    <w:rsid w:val="00F3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D050"/>
  <w15:chartTrackingRefBased/>
  <w15:docId w15:val="{6C5B9327-546D-46FC-B637-C58C789B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1076"/>
    <w:rPr>
      <w:b/>
      <w:bCs/>
    </w:rPr>
  </w:style>
  <w:style w:type="character" w:styleId="a4">
    <w:name w:val="Emphasis"/>
    <w:basedOn w:val="a0"/>
    <w:uiPriority w:val="20"/>
    <w:qFormat/>
    <w:rsid w:val="00061076"/>
    <w:rPr>
      <w:i/>
      <w:iCs/>
    </w:rPr>
  </w:style>
  <w:style w:type="character" w:styleId="a5">
    <w:name w:val="Hyperlink"/>
    <w:basedOn w:val="a0"/>
    <w:uiPriority w:val="99"/>
    <w:unhideWhenUsed/>
    <w:rsid w:val="00BB69B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B69B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C4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onsultpunktdnr.tilda.w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+YoxnWK3DiDtjYmZi" TargetMode="External"/><Relationship Id="rId5" Type="http://schemas.openxmlformats.org/officeDocument/2006/relationships/hyperlink" Target="https://forms.yandex.ru/cloud/66ebc66c5d2a066bd9fe2681/" TargetMode="External"/><Relationship Id="rId4" Type="http://schemas.openxmlformats.org/officeDocument/2006/relationships/hyperlink" Target="https://sferum.ru/?call_link=IqGJjN8uar_g7QZyQTy7ZIbNlg20lFEnh9CDbRHJRJ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ОКО-1</dc:creator>
  <cp:keywords/>
  <dc:description/>
  <cp:lastModifiedBy>ОКО-1</cp:lastModifiedBy>
  <cp:revision>23</cp:revision>
  <dcterms:created xsi:type="dcterms:W3CDTF">2024-10-02T11:16:00Z</dcterms:created>
  <dcterms:modified xsi:type="dcterms:W3CDTF">2024-10-31T05:44:00Z</dcterms:modified>
</cp:coreProperties>
</file>